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2693" w:rsidRDefault="00BF2693" w:rsidP="00D11AFB">
      <w:pPr>
        <w:rPr>
          <w:rFonts w:ascii="Times New Roman" w:hAnsi="Times New Roman"/>
          <w:sz w:val="16"/>
          <w:szCs w:val="16"/>
        </w:rPr>
      </w:pPr>
    </w:p>
    <w:p w:rsidR="00963607" w:rsidRPr="005A03A2" w:rsidRDefault="006327AD" w:rsidP="00963607">
      <w:pPr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Приложение </w:t>
      </w:r>
      <w:r w:rsidRPr="005A03A2">
        <w:rPr>
          <w:rFonts w:ascii="Times New Roman" w:hAnsi="Times New Roman"/>
          <w:b/>
          <w:sz w:val="16"/>
          <w:szCs w:val="16"/>
        </w:rPr>
        <w:t>2</w:t>
      </w:r>
    </w:p>
    <w:p w:rsidR="00963607" w:rsidRDefault="006327AD" w:rsidP="00963607">
      <w:pPr>
        <w:jc w:val="right"/>
        <w:rPr>
          <w:rFonts w:ascii="Times New Roman" w:hAnsi="Times New Roman"/>
          <w:b/>
          <w:sz w:val="16"/>
          <w:szCs w:val="16"/>
        </w:rPr>
      </w:pPr>
      <w:r w:rsidRPr="00C90D29">
        <w:rPr>
          <w:rFonts w:ascii="Times New Roman" w:hAnsi="Times New Roman"/>
          <w:b/>
          <w:sz w:val="16"/>
          <w:szCs w:val="16"/>
        </w:rPr>
        <w:t>к Дого</w:t>
      </w:r>
      <w:r>
        <w:rPr>
          <w:rFonts w:ascii="Times New Roman" w:hAnsi="Times New Roman"/>
          <w:b/>
          <w:sz w:val="16"/>
          <w:szCs w:val="16"/>
        </w:rPr>
        <w:t xml:space="preserve">вору возмездного оказания услуг </w:t>
      </w:r>
      <w:r w:rsidRPr="0075351F">
        <w:rPr>
          <w:rFonts w:ascii="Times New Roman" w:hAnsi="Times New Roman"/>
          <w:b/>
          <w:sz w:val="16"/>
          <w:szCs w:val="16"/>
        </w:rPr>
        <w:t>№_________</w:t>
      </w:r>
    </w:p>
    <w:p w:rsidR="00674694" w:rsidRPr="00C90D29" w:rsidRDefault="00674694" w:rsidP="00963607">
      <w:pPr>
        <w:jc w:val="right"/>
        <w:rPr>
          <w:rFonts w:ascii="Times New Roman" w:hAnsi="Times New Roman"/>
          <w:b/>
          <w:sz w:val="16"/>
          <w:szCs w:val="16"/>
        </w:rPr>
      </w:pPr>
    </w:p>
    <w:p w:rsidR="00BF2693" w:rsidRPr="00BF2693" w:rsidRDefault="00BF2693" w:rsidP="00BF2693">
      <w:pPr>
        <w:jc w:val="center"/>
        <w:rPr>
          <w:rFonts w:ascii="Times New Roman" w:hAnsi="Times New Roman"/>
          <w:b/>
          <w:sz w:val="16"/>
          <w:szCs w:val="16"/>
        </w:rPr>
      </w:pPr>
      <w:r w:rsidRPr="00BF2693">
        <w:rPr>
          <w:rFonts w:ascii="Times New Roman" w:hAnsi="Times New Roman"/>
          <w:b/>
          <w:sz w:val="16"/>
          <w:szCs w:val="16"/>
        </w:rPr>
        <w:t xml:space="preserve">Информированное согласие </w:t>
      </w:r>
    </w:p>
    <w:p w:rsidR="00BF2693" w:rsidRDefault="00BF2693" w:rsidP="00BF2693">
      <w:pPr>
        <w:jc w:val="center"/>
        <w:rPr>
          <w:rFonts w:ascii="Times New Roman" w:hAnsi="Times New Roman"/>
          <w:b/>
          <w:sz w:val="16"/>
          <w:szCs w:val="16"/>
        </w:rPr>
      </w:pPr>
      <w:r w:rsidRPr="00BF2693">
        <w:rPr>
          <w:rFonts w:ascii="Times New Roman" w:hAnsi="Times New Roman"/>
          <w:b/>
          <w:sz w:val="16"/>
          <w:szCs w:val="16"/>
        </w:rPr>
        <w:t>на проведение анализов по определению пола и резус-фактора плода по крови матери.</w:t>
      </w:r>
    </w:p>
    <w:p w:rsidR="00BF2693" w:rsidRDefault="00BF2693" w:rsidP="00BF2693">
      <w:pPr>
        <w:jc w:val="center"/>
        <w:rPr>
          <w:rFonts w:ascii="Times New Roman" w:hAnsi="Times New Roman"/>
          <w:b/>
          <w:sz w:val="16"/>
          <w:szCs w:val="16"/>
        </w:rPr>
      </w:pPr>
    </w:p>
    <w:p w:rsidR="00BF2693" w:rsidRPr="00BF2693" w:rsidRDefault="00BF2693" w:rsidP="00BF2693">
      <w:pPr>
        <w:jc w:val="center"/>
        <w:rPr>
          <w:rFonts w:ascii="Times New Roman" w:hAnsi="Times New Roman"/>
          <w:b/>
          <w:sz w:val="16"/>
          <w:szCs w:val="16"/>
        </w:rPr>
      </w:pPr>
    </w:p>
    <w:p w:rsidR="00BF2693" w:rsidRPr="00BF2693" w:rsidRDefault="00BF2693" w:rsidP="00BF26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F2693">
        <w:rPr>
          <w:rFonts w:ascii="Times New Roman" w:hAnsi="Times New Roman" w:cs="Times New Roman"/>
          <w:sz w:val="16"/>
          <w:szCs w:val="16"/>
        </w:rPr>
        <w:t xml:space="preserve">Я, нижеподписавшаяся, </w:t>
      </w:r>
      <w:r w:rsidR="00674694">
        <w:rPr>
          <w:rFonts w:ascii="Times New Roman" w:hAnsi="Times New Roman" w:cs="Times New Roman"/>
          <w:sz w:val="16"/>
          <w:szCs w:val="16"/>
        </w:rPr>
        <w:t>ФИО</w:t>
      </w:r>
      <w:r w:rsidRPr="00BF2693">
        <w:rPr>
          <w:rFonts w:ascii="Times New Roman" w:hAnsi="Times New Roman" w:cs="Times New Roman"/>
          <w:sz w:val="16"/>
          <w:szCs w:val="16"/>
        </w:rPr>
        <w:t>, «__»___________ ___ года рождения, паспорт ______________________, выдан «__» _________ _____г. _____________________ _____________________________________________________________________________, в соответствии со статьей 20 Федерального закона Российской  Федерации   «</w:t>
      </w:r>
      <w:r w:rsidRPr="00BF2693">
        <w:rPr>
          <w:rFonts w:ascii="Times New Roman" w:hAnsi="Times New Roman" w:cs="Times New Roman"/>
          <w:bCs/>
          <w:sz w:val="16"/>
          <w:szCs w:val="16"/>
        </w:rPr>
        <w:t>ОБ ОСНОВАХ ОХРАНЫ ЗДОРОВЬЯ ГРАЖДАН В РОССИЙСКОЙ ФЕДЕРАЦИИ»</w:t>
      </w:r>
      <w:r w:rsidRPr="00BF2693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BF2693">
        <w:rPr>
          <w:rFonts w:ascii="Times New Roman" w:hAnsi="Times New Roman" w:cs="Times New Roman"/>
          <w:sz w:val="16"/>
          <w:szCs w:val="16"/>
        </w:rPr>
        <w:t>от  21  ноября  2011 г. № 323-ФЗ, настоящим подтверждаю свое согласие на выполнение анализов по определению пола и резус-фактора плода по крови матери.</w:t>
      </w:r>
    </w:p>
    <w:p w:rsidR="00BF2693" w:rsidRPr="00BF2693" w:rsidRDefault="00BF2693" w:rsidP="00BF26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F2693" w:rsidRPr="00BF2693" w:rsidRDefault="00BF2693" w:rsidP="00BF2693">
      <w:pPr>
        <w:pStyle w:val="ConsPlusNonformat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BF2693">
        <w:rPr>
          <w:rFonts w:ascii="Times New Roman" w:hAnsi="Times New Roman" w:cs="Times New Roman"/>
          <w:b/>
          <w:sz w:val="16"/>
          <w:szCs w:val="16"/>
        </w:rPr>
        <w:t>Я проинформирована врачом о нижеследующем</w:t>
      </w:r>
      <w:r w:rsidRPr="00BF2693">
        <w:rPr>
          <w:rFonts w:ascii="Times New Roman" w:hAnsi="Times New Roman" w:cs="Times New Roman"/>
          <w:sz w:val="16"/>
          <w:szCs w:val="16"/>
        </w:rPr>
        <w:t>:</w:t>
      </w:r>
    </w:p>
    <w:p w:rsidR="00BF2693" w:rsidRPr="00BF2693" w:rsidRDefault="00BF2693" w:rsidP="00BF2693">
      <w:pPr>
        <w:numPr>
          <w:ilvl w:val="0"/>
          <w:numId w:val="4"/>
        </w:numPr>
        <w:rPr>
          <w:rFonts w:ascii="Times New Roman" w:hAnsi="Times New Roman"/>
          <w:sz w:val="16"/>
          <w:szCs w:val="16"/>
        </w:rPr>
      </w:pPr>
      <w:r w:rsidRPr="00BF2693">
        <w:rPr>
          <w:rFonts w:ascii="Times New Roman" w:hAnsi="Times New Roman"/>
          <w:sz w:val="16"/>
          <w:szCs w:val="16"/>
        </w:rPr>
        <w:t>достоверность определения пола и резус-фактора плода по крови матери составляет 99%;</w:t>
      </w:r>
    </w:p>
    <w:p w:rsidR="00BF2693" w:rsidRPr="00BF2693" w:rsidRDefault="00BF2693" w:rsidP="00BF2693">
      <w:pPr>
        <w:numPr>
          <w:ilvl w:val="0"/>
          <w:numId w:val="4"/>
        </w:numPr>
        <w:rPr>
          <w:rFonts w:ascii="Times New Roman" w:hAnsi="Times New Roman"/>
          <w:sz w:val="16"/>
          <w:szCs w:val="16"/>
        </w:rPr>
      </w:pPr>
      <w:r w:rsidRPr="00BF2693">
        <w:rPr>
          <w:rFonts w:ascii="Times New Roman" w:hAnsi="Times New Roman"/>
          <w:sz w:val="16"/>
          <w:szCs w:val="16"/>
        </w:rPr>
        <w:t xml:space="preserve">метод определения пола плода основан на выявлении гена </w:t>
      </w:r>
      <w:r w:rsidRPr="00BF2693">
        <w:rPr>
          <w:rFonts w:ascii="Times New Roman" w:hAnsi="Times New Roman"/>
          <w:sz w:val="16"/>
          <w:szCs w:val="16"/>
          <w:lang w:val="en-US"/>
        </w:rPr>
        <w:t>SRY</w:t>
      </w:r>
      <w:r w:rsidRPr="00BF2693">
        <w:rPr>
          <w:rFonts w:ascii="Times New Roman" w:hAnsi="Times New Roman"/>
          <w:sz w:val="16"/>
          <w:szCs w:val="16"/>
        </w:rPr>
        <w:t xml:space="preserve"> в крови беременной женщины (если ген выявлен, делается вывод о беременности мальчиком, если нет – девочкой);</w:t>
      </w:r>
    </w:p>
    <w:p w:rsidR="00BF2693" w:rsidRPr="00BF2693" w:rsidRDefault="00BF2693" w:rsidP="00BF2693">
      <w:pPr>
        <w:numPr>
          <w:ilvl w:val="0"/>
          <w:numId w:val="4"/>
        </w:numPr>
        <w:rPr>
          <w:rFonts w:ascii="Times New Roman" w:hAnsi="Times New Roman"/>
          <w:sz w:val="16"/>
          <w:szCs w:val="16"/>
        </w:rPr>
      </w:pPr>
      <w:r w:rsidRPr="00BF2693">
        <w:rPr>
          <w:rFonts w:ascii="Times New Roman" w:hAnsi="Times New Roman"/>
          <w:sz w:val="16"/>
          <w:szCs w:val="16"/>
        </w:rPr>
        <w:t xml:space="preserve">метод определения резус-фактора основан на выявлении гена </w:t>
      </w:r>
      <w:r w:rsidRPr="00BF2693">
        <w:rPr>
          <w:rFonts w:ascii="Times New Roman" w:hAnsi="Times New Roman"/>
          <w:sz w:val="16"/>
          <w:szCs w:val="16"/>
          <w:lang w:val="en-US"/>
        </w:rPr>
        <w:t>RHD</w:t>
      </w:r>
      <w:r w:rsidRPr="00BF2693">
        <w:rPr>
          <w:rFonts w:ascii="Times New Roman" w:hAnsi="Times New Roman"/>
          <w:sz w:val="16"/>
          <w:szCs w:val="16"/>
        </w:rPr>
        <w:t xml:space="preserve"> в крови резус-отрицательной беременной (если ген выявлен, делается вывод о резус-положительном плоде, если не выявлен, то о резус-отрицательном).</w:t>
      </w:r>
    </w:p>
    <w:p w:rsidR="00BF2693" w:rsidRPr="00BF2693" w:rsidRDefault="00BF2693" w:rsidP="00BF2693">
      <w:pPr>
        <w:numPr>
          <w:ilvl w:val="0"/>
          <w:numId w:val="4"/>
        </w:numPr>
        <w:rPr>
          <w:rFonts w:ascii="Times New Roman" w:hAnsi="Times New Roman"/>
          <w:sz w:val="16"/>
          <w:szCs w:val="16"/>
        </w:rPr>
      </w:pPr>
      <w:r w:rsidRPr="00BF2693">
        <w:rPr>
          <w:rFonts w:ascii="Times New Roman" w:hAnsi="Times New Roman"/>
          <w:sz w:val="16"/>
          <w:szCs w:val="16"/>
        </w:rPr>
        <w:t xml:space="preserve">В редких случаях (менее 1 на 10 000) при наличии </w:t>
      </w:r>
      <w:r w:rsidRPr="00BF2693">
        <w:rPr>
          <w:rFonts w:ascii="Times New Roman" w:hAnsi="Times New Roman"/>
          <w:sz w:val="16"/>
          <w:szCs w:val="16"/>
          <w:lang w:val="en-US"/>
        </w:rPr>
        <w:t>Y</w:t>
      </w:r>
      <w:r w:rsidRPr="00BF2693">
        <w:rPr>
          <w:rFonts w:ascii="Times New Roman" w:hAnsi="Times New Roman"/>
          <w:sz w:val="16"/>
          <w:szCs w:val="16"/>
        </w:rPr>
        <w:t xml:space="preserve">-хромосомы внешне пол человека проявляется как женский, и наоборот – при невозможности выявить </w:t>
      </w:r>
      <w:r w:rsidRPr="00BF2693">
        <w:rPr>
          <w:rFonts w:ascii="Times New Roman" w:hAnsi="Times New Roman"/>
          <w:sz w:val="16"/>
          <w:szCs w:val="16"/>
          <w:lang w:val="en-US"/>
        </w:rPr>
        <w:t>Y</w:t>
      </w:r>
      <w:r w:rsidRPr="00BF2693">
        <w:rPr>
          <w:rFonts w:ascii="Times New Roman" w:hAnsi="Times New Roman"/>
          <w:sz w:val="16"/>
          <w:szCs w:val="16"/>
        </w:rPr>
        <w:t xml:space="preserve">-хромосому внешне пол плода проявляется как мужской в результате </w:t>
      </w:r>
      <w:proofErr w:type="spellStart"/>
      <w:r w:rsidRPr="00BF2693">
        <w:rPr>
          <w:rFonts w:ascii="Times New Roman" w:hAnsi="Times New Roman"/>
          <w:sz w:val="16"/>
          <w:szCs w:val="16"/>
        </w:rPr>
        <w:t>микроделеций</w:t>
      </w:r>
      <w:proofErr w:type="spellEnd"/>
      <w:r w:rsidRPr="00BF2693">
        <w:rPr>
          <w:rFonts w:ascii="Times New Roman" w:hAnsi="Times New Roman"/>
          <w:sz w:val="16"/>
          <w:szCs w:val="16"/>
        </w:rPr>
        <w:t>;</w:t>
      </w:r>
    </w:p>
    <w:p w:rsidR="00BF2693" w:rsidRPr="00BF2693" w:rsidRDefault="00BF2693" w:rsidP="00BF2693">
      <w:pPr>
        <w:pStyle w:val="Default"/>
        <w:numPr>
          <w:ilvl w:val="0"/>
          <w:numId w:val="4"/>
        </w:numPr>
        <w:rPr>
          <w:sz w:val="16"/>
          <w:szCs w:val="16"/>
        </w:rPr>
      </w:pPr>
      <w:r w:rsidRPr="00BF2693">
        <w:rPr>
          <w:sz w:val="16"/>
          <w:szCs w:val="16"/>
        </w:rPr>
        <w:t>выявление того или иного пола плода не может являться основанием для селекции пола плода без медицинских показаний;</w:t>
      </w:r>
    </w:p>
    <w:p w:rsidR="00BF2693" w:rsidRPr="00BF2693" w:rsidRDefault="00BF2693" w:rsidP="00BF2693">
      <w:pPr>
        <w:numPr>
          <w:ilvl w:val="0"/>
          <w:numId w:val="4"/>
        </w:numPr>
        <w:rPr>
          <w:rFonts w:ascii="Times New Roman" w:hAnsi="Times New Roman"/>
          <w:sz w:val="16"/>
          <w:szCs w:val="16"/>
        </w:rPr>
      </w:pPr>
      <w:r w:rsidRPr="00BF2693">
        <w:rPr>
          <w:rFonts w:ascii="Times New Roman" w:hAnsi="Times New Roman"/>
          <w:sz w:val="16"/>
          <w:szCs w:val="16"/>
        </w:rPr>
        <w:t>при сроке беременности менее 10 недель по результатам УЗИ при определении резус-фактора и пола плода, анализ может являться не достоверным;</w:t>
      </w:r>
    </w:p>
    <w:p w:rsidR="00BF2693" w:rsidRPr="00BF2693" w:rsidRDefault="00BF2693" w:rsidP="00BF2693">
      <w:pPr>
        <w:numPr>
          <w:ilvl w:val="0"/>
          <w:numId w:val="4"/>
        </w:numPr>
        <w:rPr>
          <w:rFonts w:ascii="Times New Roman" w:hAnsi="Times New Roman"/>
          <w:sz w:val="16"/>
          <w:szCs w:val="16"/>
        </w:rPr>
      </w:pPr>
      <w:r w:rsidRPr="00BF2693">
        <w:rPr>
          <w:rFonts w:ascii="Times New Roman" w:hAnsi="Times New Roman"/>
          <w:sz w:val="16"/>
          <w:szCs w:val="16"/>
        </w:rPr>
        <w:t>если у меня была предыдущая беременность менее чем за 3 месяца до настоящей, результат анализа в редких случаях может являться не достоверным;</w:t>
      </w:r>
    </w:p>
    <w:p w:rsidR="00BF2693" w:rsidRPr="00BF2693" w:rsidRDefault="00BF2693" w:rsidP="00BF2693">
      <w:pPr>
        <w:numPr>
          <w:ilvl w:val="0"/>
          <w:numId w:val="4"/>
        </w:numPr>
        <w:rPr>
          <w:rFonts w:ascii="Times New Roman" w:hAnsi="Times New Roman"/>
          <w:sz w:val="16"/>
          <w:szCs w:val="16"/>
        </w:rPr>
      </w:pPr>
      <w:r w:rsidRPr="00BF2693">
        <w:rPr>
          <w:rFonts w:ascii="Times New Roman" w:hAnsi="Times New Roman"/>
          <w:sz w:val="16"/>
          <w:szCs w:val="16"/>
        </w:rPr>
        <w:t xml:space="preserve">в редких случаях у беременной женщины возможно индивидуально низкое содержание фетальной ДНК, в связи с чем может быть выдан </w:t>
      </w:r>
      <w:proofErr w:type="gramStart"/>
      <w:r w:rsidRPr="00BF2693">
        <w:rPr>
          <w:rFonts w:ascii="Times New Roman" w:hAnsi="Times New Roman"/>
          <w:sz w:val="16"/>
          <w:szCs w:val="16"/>
        </w:rPr>
        <w:t>ложно-отрицательный</w:t>
      </w:r>
      <w:proofErr w:type="gramEnd"/>
      <w:r w:rsidRPr="00BF2693">
        <w:rPr>
          <w:rFonts w:ascii="Times New Roman" w:hAnsi="Times New Roman"/>
          <w:sz w:val="16"/>
          <w:szCs w:val="16"/>
        </w:rPr>
        <w:t xml:space="preserve"> результат;</w:t>
      </w:r>
    </w:p>
    <w:p w:rsidR="00BF2693" w:rsidRPr="00BF2693" w:rsidRDefault="00BF2693" w:rsidP="00BF2693">
      <w:pPr>
        <w:numPr>
          <w:ilvl w:val="0"/>
          <w:numId w:val="4"/>
        </w:numPr>
        <w:rPr>
          <w:rFonts w:ascii="Times New Roman" w:hAnsi="Times New Roman"/>
          <w:sz w:val="16"/>
          <w:szCs w:val="16"/>
        </w:rPr>
      </w:pPr>
      <w:r w:rsidRPr="00BF2693">
        <w:rPr>
          <w:rFonts w:ascii="Times New Roman" w:hAnsi="Times New Roman"/>
          <w:sz w:val="16"/>
          <w:szCs w:val="16"/>
        </w:rPr>
        <w:t>в случае сомнительного результата может потребоваться повторное взятие крови.</w:t>
      </w:r>
    </w:p>
    <w:p w:rsidR="00BF2693" w:rsidRPr="00BF2693" w:rsidRDefault="00BF2693" w:rsidP="00BF2693">
      <w:pPr>
        <w:widowControl w:val="0"/>
        <w:ind w:right="49" w:firstLine="360"/>
        <w:rPr>
          <w:rFonts w:ascii="Times New Roman" w:hAnsi="Times New Roman"/>
          <w:snapToGrid w:val="0"/>
          <w:sz w:val="16"/>
          <w:szCs w:val="16"/>
        </w:rPr>
      </w:pPr>
      <w:r w:rsidRPr="00BF2693">
        <w:rPr>
          <w:rFonts w:ascii="Times New Roman" w:hAnsi="Times New Roman"/>
          <w:snapToGrid w:val="0"/>
          <w:sz w:val="16"/>
          <w:szCs w:val="16"/>
        </w:rPr>
        <w:t>В процессе изложения информации о предстоящих анализах врач не приукрашивал их возможностей и не скрывал возможных осложнений и рисков предполагаемых анализов. Я, в свою очередь, полно и достоверно изложила врачу информацию о состоянии своего здоровья.</w:t>
      </w:r>
    </w:p>
    <w:p w:rsidR="00BF2693" w:rsidRPr="00BF2693" w:rsidRDefault="00BF2693" w:rsidP="00BF2693">
      <w:pPr>
        <w:autoSpaceDE w:val="0"/>
        <w:autoSpaceDN w:val="0"/>
        <w:adjustRightInd w:val="0"/>
        <w:ind w:firstLine="540"/>
        <w:rPr>
          <w:rFonts w:ascii="Times New Roman" w:hAnsi="Times New Roman"/>
          <w:sz w:val="16"/>
          <w:szCs w:val="16"/>
        </w:rPr>
      </w:pPr>
      <w:r w:rsidRPr="00BF2693">
        <w:rPr>
          <w:rFonts w:ascii="Times New Roman" w:hAnsi="Times New Roman"/>
          <w:sz w:val="16"/>
          <w:szCs w:val="16"/>
        </w:rPr>
        <w:t>Я имела возможность задавать любые вопросы и на все вопросы получила исчерпывающие ответы. Мне разъяснена также альтернатива проведения анализов с использованием инвазивной методики (</w:t>
      </w:r>
      <w:proofErr w:type="spellStart"/>
      <w:r w:rsidRPr="00BF2693">
        <w:rPr>
          <w:rFonts w:ascii="Times New Roman" w:hAnsi="Times New Roman"/>
          <w:sz w:val="16"/>
          <w:szCs w:val="16"/>
        </w:rPr>
        <w:t>кордоцентез</w:t>
      </w:r>
      <w:proofErr w:type="spellEnd"/>
      <w:r w:rsidRPr="00BF2693">
        <w:rPr>
          <w:rFonts w:ascii="Times New Roman" w:hAnsi="Times New Roman"/>
          <w:sz w:val="16"/>
          <w:szCs w:val="16"/>
        </w:rPr>
        <w:t xml:space="preserve"> и пр.) и возможность не прибегать к ним.</w:t>
      </w:r>
    </w:p>
    <w:p w:rsidR="00BF2693" w:rsidRPr="00BF2693" w:rsidRDefault="00BF2693" w:rsidP="00BF2693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sz w:val="16"/>
          <w:szCs w:val="16"/>
        </w:rPr>
      </w:pPr>
    </w:p>
    <w:p w:rsidR="00BF2693" w:rsidRPr="00BF2693" w:rsidRDefault="00BF2693" w:rsidP="00BF2693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sz w:val="16"/>
          <w:szCs w:val="16"/>
        </w:rPr>
      </w:pPr>
      <w:r w:rsidRPr="00BF2693">
        <w:rPr>
          <w:rFonts w:ascii="Times New Roman" w:hAnsi="Times New Roman"/>
          <w:b/>
          <w:sz w:val="16"/>
          <w:szCs w:val="16"/>
        </w:rPr>
        <w:t>ЗАКЛЮЧЕНИЕ</w:t>
      </w:r>
    </w:p>
    <w:p w:rsidR="00BF2693" w:rsidRPr="00BF2693" w:rsidRDefault="00BF2693" w:rsidP="00BF2693">
      <w:pPr>
        <w:autoSpaceDE w:val="0"/>
        <w:autoSpaceDN w:val="0"/>
        <w:adjustRightInd w:val="0"/>
        <w:ind w:firstLine="540"/>
        <w:rPr>
          <w:rFonts w:ascii="Times New Roman" w:hAnsi="Times New Roman"/>
          <w:sz w:val="16"/>
          <w:szCs w:val="16"/>
        </w:rPr>
      </w:pPr>
      <w:r w:rsidRPr="00BF2693">
        <w:rPr>
          <w:rFonts w:ascii="Times New Roman" w:hAnsi="Times New Roman"/>
          <w:sz w:val="16"/>
          <w:szCs w:val="16"/>
        </w:rPr>
        <w:t xml:space="preserve">Получив полную информацию о возможных последствиях и осложнениях в связи с проведением анализов, я подтверждаю, что мне понятен смысл всех терминов, на меня не оказывалось давление, и я осознанно принимаю решение о проведении анализов и </w:t>
      </w:r>
      <w:r w:rsidRPr="00BF2693">
        <w:rPr>
          <w:rFonts w:ascii="Times New Roman" w:hAnsi="Times New Roman"/>
          <w:b/>
          <w:sz w:val="16"/>
          <w:szCs w:val="16"/>
        </w:rPr>
        <w:t>подтверждаю, что полученная информация не будет использована мной для принятия решения о прерывании беременности.</w:t>
      </w:r>
    </w:p>
    <w:p w:rsidR="00BF2693" w:rsidRPr="00BF2693" w:rsidRDefault="00BF2693" w:rsidP="00BF2693">
      <w:pPr>
        <w:autoSpaceDE w:val="0"/>
        <w:autoSpaceDN w:val="0"/>
        <w:adjustRightInd w:val="0"/>
        <w:ind w:firstLine="540"/>
        <w:rPr>
          <w:rFonts w:ascii="Times New Roman" w:hAnsi="Times New Roman"/>
          <w:sz w:val="16"/>
          <w:szCs w:val="16"/>
        </w:rPr>
      </w:pPr>
    </w:p>
    <w:p w:rsidR="00BF2693" w:rsidRDefault="00BF2693" w:rsidP="00BF2693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BF2693" w:rsidRDefault="00BF2693" w:rsidP="00BF2693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BF2693" w:rsidRPr="00BF2693" w:rsidRDefault="00BF2693" w:rsidP="00BF2693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F2693">
        <w:rPr>
          <w:rFonts w:ascii="Times New Roman" w:hAnsi="Times New Roman" w:cs="Times New Roman"/>
          <w:sz w:val="16"/>
          <w:szCs w:val="16"/>
        </w:rPr>
        <w:t xml:space="preserve">Пациент </w:t>
      </w:r>
      <w:r w:rsidR="00674694">
        <w:rPr>
          <w:rFonts w:ascii="Times New Roman" w:hAnsi="Times New Roman" w:cs="Times New Roman"/>
          <w:sz w:val="16"/>
          <w:szCs w:val="16"/>
          <w:u w:val="single"/>
        </w:rPr>
        <w:t>___________________________________________</w:t>
      </w:r>
    </w:p>
    <w:p w:rsidR="00BF2693" w:rsidRPr="00BF2693" w:rsidRDefault="00BF2693" w:rsidP="00BF2693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F2693">
        <w:rPr>
          <w:rFonts w:ascii="Times New Roman" w:hAnsi="Times New Roman" w:cs="Times New Roman"/>
          <w:sz w:val="16"/>
          <w:szCs w:val="16"/>
        </w:rPr>
        <w:t xml:space="preserve">                  (фамилия, имя, </w:t>
      </w:r>
      <w:proofErr w:type="gramStart"/>
      <w:r w:rsidRPr="00BF2693">
        <w:rPr>
          <w:rFonts w:ascii="Times New Roman" w:hAnsi="Times New Roman" w:cs="Times New Roman"/>
          <w:sz w:val="16"/>
          <w:szCs w:val="16"/>
        </w:rPr>
        <w:t xml:space="preserve">отчество)   </w:t>
      </w:r>
      <w:proofErr w:type="gramEnd"/>
      <w:r w:rsidRPr="00BF2693">
        <w:rPr>
          <w:rFonts w:ascii="Times New Roman" w:hAnsi="Times New Roman" w:cs="Times New Roman"/>
          <w:sz w:val="16"/>
          <w:szCs w:val="16"/>
        </w:rPr>
        <w:t xml:space="preserve">           (подпись)</w:t>
      </w:r>
    </w:p>
    <w:p w:rsidR="00BF2693" w:rsidRPr="00BF2693" w:rsidRDefault="00BF2693" w:rsidP="00BF2693">
      <w:pPr>
        <w:pStyle w:val="ConsPlusNonformat"/>
        <w:rPr>
          <w:rFonts w:ascii="Times New Roman" w:hAnsi="Times New Roman" w:cs="Times New Roman"/>
          <w:sz w:val="16"/>
          <w:szCs w:val="16"/>
        </w:rPr>
      </w:pPr>
      <w:proofErr w:type="gramStart"/>
      <w:r w:rsidRPr="00BF2693">
        <w:rPr>
          <w:rFonts w:ascii="Times New Roman" w:hAnsi="Times New Roman" w:cs="Times New Roman"/>
          <w:sz w:val="16"/>
          <w:szCs w:val="16"/>
        </w:rPr>
        <w:t>Дата  «</w:t>
      </w:r>
      <w:proofErr w:type="gramEnd"/>
      <w:r w:rsidR="00674694">
        <w:rPr>
          <w:rFonts w:ascii="Times New Roman" w:hAnsi="Times New Roman" w:cs="Times New Roman"/>
          <w:sz w:val="16"/>
          <w:szCs w:val="16"/>
        </w:rPr>
        <w:t>__</w:t>
      </w:r>
      <w:r w:rsidRPr="00BF2693">
        <w:rPr>
          <w:rFonts w:ascii="Times New Roman" w:hAnsi="Times New Roman" w:cs="Times New Roman"/>
          <w:sz w:val="16"/>
          <w:szCs w:val="16"/>
        </w:rPr>
        <w:t xml:space="preserve">» </w:t>
      </w:r>
      <w:r w:rsidR="00674694">
        <w:rPr>
          <w:rFonts w:ascii="Times New Roman" w:hAnsi="Times New Roman" w:cs="Times New Roman"/>
          <w:sz w:val="16"/>
          <w:szCs w:val="16"/>
        </w:rPr>
        <w:t>_____</w:t>
      </w:r>
      <w:r w:rsidRPr="00BF2693">
        <w:rPr>
          <w:rFonts w:ascii="Times New Roman" w:hAnsi="Times New Roman" w:cs="Times New Roman"/>
          <w:sz w:val="16"/>
          <w:szCs w:val="16"/>
        </w:rPr>
        <w:t xml:space="preserve"> </w:t>
      </w:r>
      <w:r w:rsidR="003F4031">
        <w:rPr>
          <w:rFonts w:ascii="Times New Roman" w:hAnsi="Times New Roman" w:cs="Times New Roman"/>
          <w:sz w:val="16"/>
          <w:szCs w:val="16"/>
          <w:lang w:val="en-US"/>
        </w:rPr>
        <w:t>2021</w:t>
      </w:r>
      <w:r w:rsidRPr="00BF2693">
        <w:rPr>
          <w:rFonts w:ascii="Times New Roman" w:hAnsi="Times New Roman" w:cs="Times New Roman"/>
          <w:sz w:val="16"/>
          <w:szCs w:val="16"/>
        </w:rPr>
        <w:t>г.</w:t>
      </w:r>
    </w:p>
    <w:p w:rsidR="00BF2693" w:rsidRPr="00BF2693" w:rsidRDefault="00BF2693" w:rsidP="00D11AFB">
      <w:pPr>
        <w:rPr>
          <w:rFonts w:ascii="Times New Roman" w:hAnsi="Times New Roman"/>
          <w:sz w:val="24"/>
          <w:szCs w:val="24"/>
        </w:rPr>
      </w:pPr>
    </w:p>
    <w:p w:rsidR="00BF2693" w:rsidRPr="00BF2693" w:rsidRDefault="00BF2693" w:rsidP="00D11AFB">
      <w:pPr>
        <w:rPr>
          <w:rFonts w:ascii="Times New Roman" w:hAnsi="Times New Roman"/>
          <w:sz w:val="24"/>
          <w:szCs w:val="24"/>
        </w:rPr>
      </w:pPr>
    </w:p>
    <w:p w:rsidR="00BF2693" w:rsidRPr="00BF2693" w:rsidRDefault="00BF2693" w:rsidP="00D11AFB">
      <w:pPr>
        <w:rPr>
          <w:rFonts w:ascii="Times New Roman" w:hAnsi="Times New Roman"/>
          <w:sz w:val="24"/>
          <w:szCs w:val="24"/>
        </w:rPr>
      </w:pPr>
    </w:p>
    <w:p w:rsidR="00BF2693" w:rsidRPr="00BF2693" w:rsidRDefault="00BF2693" w:rsidP="00D11AFB">
      <w:pPr>
        <w:rPr>
          <w:rFonts w:ascii="Times New Roman" w:hAnsi="Times New Roman"/>
          <w:sz w:val="24"/>
          <w:szCs w:val="24"/>
        </w:rPr>
      </w:pPr>
    </w:p>
    <w:p w:rsidR="00BF2693" w:rsidRPr="00BF2693" w:rsidRDefault="00BF2693" w:rsidP="00D11AFB">
      <w:pPr>
        <w:rPr>
          <w:rFonts w:ascii="Times New Roman" w:hAnsi="Times New Roman"/>
          <w:sz w:val="24"/>
          <w:szCs w:val="24"/>
        </w:rPr>
      </w:pPr>
    </w:p>
    <w:p w:rsidR="00BF2693" w:rsidRPr="00BF2693" w:rsidRDefault="00BF2693" w:rsidP="00D11AFB">
      <w:pPr>
        <w:rPr>
          <w:rFonts w:ascii="Times New Roman" w:hAnsi="Times New Roman"/>
          <w:sz w:val="24"/>
          <w:szCs w:val="24"/>
        </w:rPr>
      </w:pPr>
    </w:p>
    <w:sectPr w:rsidR="00BF2693" w:rsidRPr="00BF2693" w:rsidSect="008071F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74CBD" w:rsidRDefault="00874CBD" w:rsidP="009E72C6">
      <w:r>
        <w:separator/>
      </w:r>
    </w:p>
  </w:endnote>
  <w:endnote w:type="continuationSeparator" w:id="0">
    <w:p w:rsidR="00874CBD" w:rsidRDefault="00874CBD" w:rsidP="009E7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74CBD" w:rsidRDefault="00874CBD" w:rsidP="009E72C6">
      <w:r>
        <w:separator/>
      </w:r>
    </w:p>
  </w:footnote>
  <w:footnote w:type="continuationSeparator" w:id="0">
    <w:p w:rsidR="00874CBD" w:rsidRDefault="00874CBD" w:rsidP="009E7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24E50"/>
    <w:multiLevelType w:val="hybridMultilevel"/>
    <w:tmpl w:val="541C1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B4CDB"/>
    <w:multiLevelType w:val="multilevel"/>
    <w:tmpl w:val="1E3AF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6611EAF"/>
    <w:multiLevelType w:val="hybridMultilevel"/>
    <w:tmpl w:val="CB006B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03C2E"/>
    <w:multiLevelType w:val="hybridMultilevel"/>
    <w:tmpl w:val="B100C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6CC"/>
    <w:rsid w:val="00057AE7"/>
    <w:rsid w:val="000717CB"/>
    <w:rsid w:val="00076DCE"/>
    <w:rsid w:val="000D06CC"/>
    <w:rsid w:val="001077A9"/>
    <w:rsid w:val="00113D38"/>
    <w:rsid w:val="001160C9"/>
    <w:rsid w:val="00116BBE"/>
    <w:rsid w:val="00143061"/>
    <w:rsid w:val="001A7B48"/>
    <w:rsid w:val="001C35C4"/>
    <w:rsid w:val="001E0DA7"/>
    <w:rsid w:val="001F25BB"/>
    <w:rsid w:val="002248E9"/>
    <w:rsid w:val="0023009C"/>
    <w:rsid w:val="00244BB4"/>
    <w:rsid w:val="002615D8"/>
    <w:rsid w:val="00264C3A"/>
    <w:rsid w:val="00294971"/>
    <w:rsid w:val="002B5172"/>
    <w:rsid w:val="002B5FEB"/>
    <w:rsid w:val="003053C4"/>
    <w:rsid w:val="00327ED1"/>
    <w:rsid w:val="00354505"/>
    <w:rsid w:val="003A1364"/>
    <w:rsid w:val="003A447E"/>
    <w:rsid w:val="003F0FB2"/>
    <w:rsid w:val="003F4031"/>
    <w:rsid w:val="00402B54"/>
    <w:rsid w:val="004366F4"/>
    <w:rsid w:val="00450EF2"/>
    <w:rsid w:val="004B0E3E"/>
    <w:rsid w:val="004D3324"/>
    <w:rsid w:val="004E4EB6"/>
    <w:rsid w:val="004E50FB"/>
    <w:rsid w:val="004F609D"/>
    <w:rsid w:val="005150B7"/>
    <w:rsid w:val="00545112"/>
    <w:rsid w:val="00576D79"/>
    <w:rsid w:val="005971C3"/>
    <w:rsid w:val="005A03A2"/>
    <w:rsid w:val="005D7578"/>
    <w:rsid w:val="005E4011"/>
    <w:rsid w:val="005F6D1A"/>
    <w:rsid w:val="00603C33"/>
    <w:rsid w:val="00617055"/>
    <w:rsid w:val="006327AD"/>
    <w:rsid w:val="00674694"/>
    <w:rsid w:val="006972F3"/>
    <w:rsid w:val="006A11F6"/>
    <w:rsid w:val="006B0F2E"/>
    <w:rsid w:val="007336F3"/>
    <w:rsid w:val="007351D7"/>
    <w:rsid w:val="0075351F"/>
    <w:rsid w:val="00790E3A"/>
    <w:rsid w:val="007F6AEE"/>
    <w:rsid w:val="008071FF"/>
    <w:rsid w:val="00807F88"/>
    <w:rsid w:val="008178B8"/>
    <w:rsid w:val="008301BC"/>
    <w:rsid w:val="00854F76"/>
    <w:rsid w:val="00860CE5"/>
    <w:rsid w:val="008663C7"/>
    <w:rsid w:val="00874CBD"/>
    <w:rsid w:val="008B1FD5"/>
    <w:rsid w:val="008B2D5F"/>
    <w:rsid w:val="008C7AA4"/>
    <w:rsid w:val="008F47AC"/>
    <w:rsid w:val="00917EEB"/>
    <w:rsid w:val="00921130"/>
    <w:rsid w:val="009631E0"/>
    <w:rsid w:val="0097089C"/>
    <w:rsid w:val="009975DF"/>
    <w:rsid w:val="009A31C5"/>
    <w:rsid w:val="009A7870"/>
    <w:rsid w:val="009C6949"/>
    <w:rsid w:val="009D19DE"/>
    <w:rsid w:val="009E72C6"/>
    <w:rsid w:val="00A31E4D"/>
    <w:rsid w:val="00A66A12"/>
    <w:rsid w:val="00A848F1"/>
    <w:rsid w:val="00AC2C03"/>
    <w:rsid w:val="00AE74C4"/>
    <w:rsid w:val="00B7513E"/>
    <w:rsid w:val="00BA51FF"/>
    <w:rsid w:val="00BE7287"/>
    <w:rsid w:val="00BE7398"/>
    <w:rsid w:val="00BF10B3"/>
    <w:rsid w:val="00BF2693"/>
    <w:rsid w:val="00C90D29"/>
    <w:rsid w:val="00CA2FEE"/>
    <w:rsid w:val="00D01484"/>
    <w:rsid w:val="00D02B88"/>
    <w:rsid w:val="00D1041B"/>
    <w:rsid w:val="00D11AFB"/>
    <w:rsid w:val="00D40CD5"/>
    <w:rsid w:val="00D5767E"/>
    <w:rsid w:val="00D71CA0"/>
    <w:rsid w:val="00D73362"/>
    <w:rsid w:val="00DA1C4F"/>
    <w:rsid w:val="00DA32B9"/>
    <w:rsid w:val="00DA4E27"/>
    <w:rsid w:val="00DD59FF"/>
    <w:rsid w:val="00DE2DF4"/>
    <w:rsid w:val="00DF409A"/>
    <w:rsid w:val="00DF64F7"/>
    <w:rsid w:val="00E144A4"/>
    <w:rsid w:val="00EC74FA"/>
    <w:rsid w:val="00F367A5"/>
    <w:rsid w:val="00F36D2B"/>
    <w:rsid w:val="00F53EB6"/>
    <w:rsid w:val="00F61401"/>
    <w:rsid w:val="00FC12D0"/>
    <w:rsid w:val="00FD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153C7"/>
  <w15:docId w15:val="{2F4D3B4E-57DF-4136-AD79-D0EA576ED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4F7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6CC"/>
    <w:pPr>
      <w:ind w:left="720"/>
      <w:contextualSpacing/>
    </w:pPr>
  </w:style>
  <w:style w:type="table" w:styleId="a4">
    <w:name w:val="Table Grid"/>
    <w:basedOn w:val="a1"/>
    <w:uiPriority w:val="59"/>
    <w:rsid w:val="009E72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unhideWhenUsed/>
    <w:rsid w:val="009E72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E72C6"/>
  </w:style>
  <w:style w:type="paragraph" w:styleId="a7">
    <w:name w:val="footer"/>
    <w:basedOn w:val="a"/>
    <w:link w:val="a8"/>
    <w:uiPriority w:val="99"/>
    <w:semiHidden/>
    <w:unhideWhenUsed/>
    <w:rsid w:val="009E72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E72C6"/>
  </w:style>
  <w:style w:type="paragraph" w:styleId="a9">
    <w:name w:val="Balloon Text"/>
    <w:basedOn w:val="a"/>
    <w:link w:val="aa"/>
    <w:uiPriority w:val="99"/>
    <w:semiHidden/>
    <w:unhideWhenUsed/>
    <w:rsid w:val="007351D7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351D7"/>
    <w:rPr>
      <w:rFonts w:ascii="Tahoma" w:hAnsi="Tahoma" w:cs="Tahoma"/>
      <w:sz w:val="16"/>
      <w:szCs w:val="16"/>
      <w:lang w:eastAsia="en-US"/>
    </w:rPr>
  </w:style>
  <w:style w:type="character" w:styleId="ab">
    <w:name w:val="annotation reference"/>
    <w:uiPriority w:val="99"/>
    <w:semiHidden/>
    <w:unhideWhenUsed/>
    <w:rsid w:val="00076DC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76DCE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076DCE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76DCE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076DCE"/>
    <w:rPr>
      <w:b/>
      <w:bCs/>
      <w:lang w:eastAsia="en-US"/>
    </w:rPr>
  </w:style>
  <w:style w:type="paragraph" w:customStyle="1" w:styleId="ConsPlusNonformat">
    <w:name w:val="ConsPlusNonformat"/>
    <w:uiPriority w:val="99"/>
    <w:rsid w:val="00BF269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F269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3</cp:revision>
  <cp:lastPrinted>2014-05-11T05:51:00Z</cp:lastPrinted>
  <dcterms:created xsi:type="dcterms:W3CDTF">2021-05-04T16:28:00Z</dcterms:created>
  <dcterms:modified xsi:type="dcterms:W3CDTF">2021-05-04T16:33:00Z</dcterms:modified>
</cp:coreProperties>
</file>